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363"/>
        </w:tabs>
        <w:spacing w:line="400" w:lineRule="exact"/>
        <w:ind w:left="0" w:firstLine="0"/>
        <w:jc w:val="both"/>
        <w:outlineLvl w:val="9"/>
        <w:rPr>
          <w:rFonts w:hint="default" w:ascii="宋体" w:hAnsi="宋体" w:eastAsia="宋体" w:cs="Arial"/>
          <w:b/>
          <w:bCs/>
          <w:sz w:val="30"/>
          <w:szCs w:val="30"/>
          <w:highlight w:val="none"/>
          <w:lang w:val="en-US" w:eastAsia="zh-CN"/>
        </w:rPr>
      </w:pPr>
      <w:bookmarkStart w:id="2" w:name="_GoBack"/>
      <w:r>
        <w:rPr>
          <w:rFonts w:hint="eastAsia" w:ascii="宋体" w:hAnsi="宋体" w:eastAsia="宋体" w:cs="Arial"/>
          <w:b/>
          <w:bCs/>
          <w:sz w:val="30"/>
          <w:szCs w:val="30"/>
          <w:highlight w:val="none"/>
          <w:lang w:val="en-US" w:eastAsia="zh-CN"/>
        </w:rPr>
        <w:t>附件</w:t>
      </w:r>
      <w:r>
        <w:rPr>
          <w:rFonts w:hint="eastAsia" w:ascii="宋体" w:hAnsi="宋体" w:cs="Arial"/>
          <w:b/>
          <w:bCs/>
          <w:sz w:val="30"/>
          <w:szCs w:val="30"/>
          <w:highlight w:val="none"/>
          <w:lang w:val="en-US" w:eastAsia="zh-CN"/>
        </w:rPr>
        <w:t>：</w:t>
      </w:r>
    </w:p>
    <w:bookmarkEnd w:id="2"/>
    <w:p>
      <w:pPr>
        <w:numPr>
          <w:ilvl w:val="0"/>
          <w:numId w:val="0"/>
        </w:numPr>
        <w:tabs>
          <w:tab w:val="left" w:pos="1363"/>
        </w:tabs>
        <w:spacing w:line="400" w:lineRule="exact"/>
        <w:ind w:left="643" w:firstLine="0"/>
        <w:jc w:val="both"/>
        <w:outlineLvl w:val="9"/>
        <w:rPr>
          <w:rFonts w:hint="eastAsia" w:ascii="宋体" w:hAnsi="宋体" w:eastAsia="宋体" w:cs="Arial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Arial"/>
          <w:b/>
          <w:bCs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宋体" w:hAnsi="宋体" w:eastAsia="宋体" w:cs="Arial"/>
          <w:b/>
          <w:bCs/>
          <w:sz w:val="28"/>
          <w:szCs w:val="28"/>
          <w:highlight w:val="none"/>
        </w:rPr>
        <w:t>法定代表人身份证明书或法定代表人授权书</w:t>
      </w:r>
      <w:r>
        <w:rPr>
          <w:rFonts w:hint="eastAsia" w:ascii="宋体" w:hAnsi="宋体" w:eastAsia="宋体" w:cs="Arial"/>
          <w:b/>
          <w:bCs/>
          <w:sz w:val="28"/>
          <w:szCs w:val="28"/>
          <w:highlight w:val="none"/>
          <w:lang w:val="en-US" w:eastAsia="zh-CN"/>
        </w:rPr>
        <w:t>原件</w:t>
      </w:r>
      <w:r>
        <w:rPr>
          <w:rFonts w:hint="eastAsia" w:ascii="宋体" w:hAnsi="宋体" w:eastAsia="宋体" w:cs="Arial"/>
          <w:b/>
          <w:bCs/>
          <w:sz w:val="28"/>
          <w:szCs w:val="28"/>
          <w:highlight w:val="none"/>
        </w:rPr>
        <w:t>（二选一）</w:t>
      </w:r>
    </w:p>
    <w:p>
      <w:pPr>
        <w:pStyle w:val="3"/>
        <w:spacing w:before="0" w:beforeAutospacing="0" w:after="0" w:afterAutospacing="0" w:line="360" w:lineRule="auto"/>
        <w:jc w:val="center"/>
        <w:rPr>
          <w:rFonts w:hint="eastAsia"/>
          <w:highlight w:val="none"/>
        </w:rPr>
      </w:pPr>
      <w:bookmarkStart w:id="0" w:name="_Toc220856281"/>
      <w:bookmarkStart w:id="1" w:name="_Toc491183126"/>
      <w:r>
        <w:rPr>
          <w:rFonts w:hint="eastAsia"/>
          <w:highlight w:val="none"/>
        </w:rPr>
        <w:t>（一）法定代表人身份证明</w:t>
      </w:r>
      <w:bookmarkEnd w:id="0"/>
      <w:bookmarkEnd w:id="1"/>
      <w:r>
        <w:rPr>
          <w:rFonts w:hint="eastAsia"/>
          <w:highlight w:val="none"/>
        </w:rPr>
        <w:t>书</w:t>
      </w:r>
    </w:p>
    <w:p>
      <w:pPr>
        <w:spacing w:line="360" w:lineRule="auto"/>
        <w:jc w:val="center"/>
        <w:outlineLvl w:val="1"/>
        <w:rPr>
          <w:rFonts w:ascii="宋体" w:hAnsi="宋体" w:cs="Arial"/>
          <w:b/>
          <w:bCs/>
          <w:sz w:val="24"/>
          <w:highlight w:val="none"/>
        </w:rPr>
      </w:pPr>
      <w:r>
        <w:rPr>
          <w:rFonts w:hint="eastAsia" w:ascii="宋体" w:hAnsi="宋体" w:cs="Arial"/>
          <w:b/>
          <w:bCs/>
          <w:sz w:val="18"/>
          <w:szCs w:val="18"/>
          <w:highlight w:val="none"/>
        </w:rPr>
        <w:t>（经办人为法</w:t>
      </w:r>
      <w:r>
        <w:rPr>
          <w:rFonts w:hint="eastAsia" w:ascii="宋体" w:hAnsi="宋体" w:cs="Arial"/>
          <w:b/>
          <w:bCs/>
          <w:sz w:val="18"/>
          <w:szCs w:val="18"/>
          <w:highlight w:val="none"/>
          <w:lang w:val="en-US" w:eastAsia="zh-CN"/>
        </w:rPr>
        <w:t>定</w:t>
      </w:r>
      <w:r>
        <w:rPr>
          <w:rFonts w:hint="eastAsia" w:ascii="宋体" w:hAnsi="宋体" w:cs="Arial"/>
          <w:b/>
          <w:bCs/>
          <w:sz w:val="18"/>
          <w:szCs w:val="18"/>
          <w:highlight w:val="none"/>
        </w:rPr>
        <w:t>代表</w:t>
      </w:r>
      <w:r>
        <w:rPr>
          <w:rFonts w:hint="eastAsia" w:ascii="宋体" w:hAnsi="宋体" w:cs="Arial"/>
          <w:b/>
          <w:bCs/>
          <w:sz w:val="18"/>
          <w:szCs w:val="18"/>
          <w:highlight w:val="none"/>
          <w:lang w:val="en-US" w:eastAsia="zh-CN"/>
        </w:rPr>
        <w:t>人</w:t>
      </w:r>
      <w:r>
        <w:rPr>
          <w:rFonts w:hint="eastAsia" w:ascii="宋体" w:hAnsi="宋体" w:cs="Arial"/>
          <w:b/>
          <w:bCs/>
          <w:sz w:val="18"/>
          <w:szCs w:val="18"/>
          <w:highlight w:val="none"/>
        </w:rPr>
        <w:t>时须提供）</w:t>
      </w:r>
    </w:p>
    <w:p>
      <w:pPr>
        <w:spacing w:line="360" w:lineRule="auto"/>
        <w:rPr>
          <w:rFonts w:ascii="宋体"/>
          <w:sz w:val="24"/>
          <w:highlight w:val="none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> </w:t>
      </w:r>
      <w:r>
        <w:rPr>
          <w:rFonts w:hint="eastAsia" w:ascii="宋体" w:hAnsi="宋体"/>
          <w:sz w:val="24"/>
          <w:highlight w:val="none"/>
          <w:lang w:val="en-US" w:eastAsia="zh-CN"/>
        </w:rPr>
        <w:t>温州职院资产经营有限公司</w:t>
      </w:r>
      <w:r>
        <w:rPr>
          <w:rFonts w:hint="eastAsia" w:ascii="宋体" w:hAnsi="宋体" w:cs="宋体"/>
          <w:sz w:val="24"/>
          <w:highlight w:val="none"/>
        </w:rPr>
        <w:t>：</w:t>
      </w:r>
    </w:p>
    <w:p>
      <w:pPr>
        <w:spacing w:line="400" w:lineRule="exact"/>
        <w:ind w:firstLine="0" w:firstLineChars="0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</w:t>
      </w:r>
      <w:r>
        <w:rPr>
          <w:rFonts w:hint="eastAsia" w:ascii="宋体" w:hAnsi="宋体"/>
          <w:sz w:val="24"/>
          <w:highlight w:val="none"/>
          <w:lang w:val="en-GB"/>
        </w:rPr>
        <w:t>先生/女士为我公司的法定代表人，参加贵</w:t>
      </w:r>
      <w:r>
        <w:rPr>
          <w:rFonts w:hint="eastAsia" w:ascii="宋体" w:hAnsi="宋体"/>
          <w:sz w:val="24"/>
          <w:highlight w:val="none"/>
          <w:lang w:val="en-US" w:eastAsia="zh-CN"/>
        </w:rPr>
        <w:t>司</w:t>
      </w:r>
      <w:r>
        <w:rPr>
          <w:rFonts w:hint="eastAsia" w:ascii="宋体" w:hAnsi="宋体"/>
          <w:sz w:val="24"/>
          <w:highlight w:val="none"/>
          <w:lang w:val="en-GB"/>
        </w:rPr>
        <w:t>组织的</w:t>
      </w:r>
      <w:r>
        <w:rPr>
          <w:rFonts w:hint="eastAsia" w:ascii="宋体" w:hAnsi="宋体"/>
          <w:sz w:val="24"/>
          <w:highlight w:val="none"/>
          <w:lang w:val="en-US" w:eastAsia="zh-CN"/>
        </w:rPr>
        <w:t>2023年</w:t>
      </w:r>
      <w:r>
        <w:rPr>
          <w:rFonts w:hint="eastAsia" w:ascii="宋体" w:hAnsi="宋体"/>
          <w:sz w:val="24"/>
          <w:highlight w:val="none"/>
        </w:rPr>
        <w:t>固定资产</w:t>
      </w:r>
      <w:r>
        <w:rPr>
          <w:rFonts w:hint="eastAsia" w:ascii="宋体" w:hAnsi="宋体"/>
          <w:sz w:val="24"/>
          <w:highlight w:val="none"/>
          <w:lang w:val="en-US" w:eastAsia="zh-CN"/>
        </w:rPr>
        <w:t>报废处置</w:t>
      </w:r>
      <w:r>
        <w:rPr>
          <w:rFonts w:hint="eastAsia" w:ascii="宋体" w:hAnsi="宋体"/>
          <w:sz w:val="24"/>
          <w:highlight w:val="none"/>
          <w:lang w:val="en-GB"/>
        </w:rPr>
        <w:t>项目</w:t>
      </w:r>
      <w:r>
        <w:rPr>
          <w:rFonts w:hint="eastAsia" w:ascii="宋体" w:hAnsi="宋体"/>
          <w:sz w:val="24"/>
          <w:highlight w:val="none"/>
          <w:lang w:val="en-US" w:eastAsia="zh-CN"/>
        </w:rPr>
        <w:t>竞价</w:t>
      </w:r>
      <w:r>
        <w:rPr>
          <w:rFonts w:hint="eastAsia" w:ascii="宋体" w:hAnsi="宋体"/>
          <w:sz w:val="24"/>
          <w:highlight w:val="none"/>
          <w:lang w:val="en-GB"/>
        </w:rPr>
        <w:t>活动，负责与本项目相关的一切事宜。</w:t>
      </w:r>
    </w:p>
    <w:p>
      <w:pPr>
        <w:spacing w:line="288" w:lineRule="auto"/>
        <w:ind w:firstLine="480" w:firstLineChars="200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法定代表人：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（签名）</w:t>
      </w:r>
      <w:r>
        <w:rPr>
          <w:rFonts w:hint="eastAsia" w:ascii="宋体" w:hAnsi="宋体"/>
          <w:sz w:val="24"/>
          <w:highlight w:val="none"/>
          <w:lang w:val="en-GB"/>
        </w:rPr>
        <w:t xml:space="preserve">   联系电话：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      </w:t>
      </w:r>
    </w:p>
    <w:p>
      <w:pPr>
        <w:spacing w:line="360" w:lineRule="auto"/>
        <w:ind w:firstLine="960" w:firstLineChars="4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特此证明。</w:t>
      </w:r>
    </w:p>
    <w:p>
      <w:pPr>
        <w:spacing w:line="360" w:lineRule="auto"/>
        <w:ind w:firstLine="3720" w:firstLineChars="15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公司名称：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              </w:t>
      </w:r>
      <w:r>
        <w:rPr>
          <w:rFonts w:hint="eastAsia" w:ascii="宋体" w:hAnsi="宋体"/>
          <w:sz w:val="24"/>
          <w:highlight w:val="none"/>
        </w:rPr>
        <w:t>（盖单位章）</w:t>
      </w:r>
    </w:p>
    <w:p>
      <w:pPr>
        <w:spacing w:line="360" w:lineRule="auto"/>
        <w:ind w:firstLine="3240" w:firstLineChars="13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GB"/>
        </w:rPr>
        <w:t xml:space="preserve">    日期：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z w:val="24"/>
          <w:highlight w:val="none"/>
        </w:rPr>
        <w:t>日</w:t>
      </w:r>
    </w:p>
    <w:p>
      <w:pPr>
        <w:spacing w:line="360" w:lineRule="auto"/>
        <w:ind w:firstLine="463" w:firstLineChars="192"/>
        <w:rPr>
          <w:rFonts w:hint="eastAsia" w:ascii="宋体" w:hAnsi="宋体"/>
          <w:b/>
          <w:sz w:val="24"/>
          <w:highlight w:val="none"/>
          <w:lang w:val="en-GB"/>
        </w:rPr>
      </w:pPr>
      <w:r>
        <w:rPr>
          <w:rFonts w:hint="eastAsia" w:ascii="宋体" w:hAnsi="宋体"/>
          <w:b/>
          <w:sz w:val="24"/>
          <w:highlight w:val="none"/>
          <w:lang w:val="en-GB"/>
        </w:rPr>
        <w:t>附：法定代表人身份证复印件正反面。</w:t>
      </w:r>
    </w:p>
    <w:p>
      <w:pPr>
        <w:spacing w:line="240" w:lineRule="auto"/>
        <w:jc w:val="left"/>
        <w:outlineLvl w:val="1"/>
        <w:rPr>
          <w:rFonts w:hint="eastAsia" w:ascii="宋体" w:hAnsi="宋体" w:cs="Arial"/>
          <w:b/>
          <w:bCs/>
          <w:sz w:val="21"/>
          <w:szCs w:val="21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240" w:lineRule="auto"/>
        <w:jc w:val="left"/>
        <w:outlineLvl w:val="1"/>
        <w:rPr>
          <w:rFonts w:hint="eastAsia" w:ascii="宋体" w:hAnsi="宋体" w:cs="Arial"/>
          <w:b/>
          <w:bCs/>
          <w:sz w:val="21"/>
          <w:szCs w:val="21"/>
          <w:highlight w:val="none"/>
        </w:rPr>
      </w:pPr>
    </w:p>
    <w:p>
      <w:pPr>
        <w:spacing w:line="400" w:lineRule="exact"/>
        <w:jc w:val="center"/>
        <w:outlineLvl w:val="1"/>
        <w:rPr>
          <w:rFonts w:hint="eastAsia" w:ascii="宋体" w:hAnsi="宋体" w:cs="Arial"/>
          <w:b/>
          <w:bCs/>
          <w:sz w:val="30"/>
          <w:szCs w:val="30"/>
          <w:highlight w:val="none"/>
        </w:rPr>
      </w:pPr>
      <w:r>
        <w:rPr>
          <w:rFonts w:hint="eastAsia" w:ascii="宋体" w:hAnsi="宋体" w:cs="Arial"/>
          <w:b/>
          <w:bCs/>
          <w:sz w:val="30"/>
          <w:szCs w:val="30"/>
          <w:highlight w:val="none"/>
        </w:rPr>
        <w:t>（二）法定代表人授权书</w:t>
      </w:r>
    </w:p>
    <w:p>
      <w:pPr>
        <w:spacing w:line="400" w:lineRule="exact"/>
        <w:jc w:val="center"/>
        <w:outlineLvl w:val="1"/>
        <w:rPr>
          <w:rFonts w:ascii="宋体" w:hAnsi="宋体" w:cs="Arial"/>
          <w:b/>
          <w:bCs/>
          <w:sz w:val="18"/>
          <w:szCs w:val="18"/>
          <w:highlight w:val="none"/>
        </w:rPr>
      </w:pPr>
      <w:r>
        <w:rPr>
          <w:rFonts w:hint="eastAsia" w:ascii="宋体" w:hAnsi="宋体" w:cs="Arial"/>
          <w:b/>
          <w:bCs/>
          <w:sz w:val="18"/>
          <w:szCs w:val="18"/>
          <w:highlight w:val="none"/>
        </w:rPr>
        <w:t>（经办人非法</w:t>
      </w:r>
      <w:r>
        <w:rPr>
          <w:rFonts w:hint="eastAsia" w:ascii="宋体" w:hAnsi="宋体" w:cs="Arial"/>
          <w:b/>
          <w:bCs/>
          <w:sz w:val="18"/>
          <w:szCs w:val="18"/>
          <w:highlight w:val="none"/>
          <w:lang w:val="en-US" w:eastAsia="zh-CN"/>
        </w:rPr>
        <w:t>定</w:t>
      </w:r>
      <w:r>
        <w:rPr>
          <w:rFonts w:hint="eastAsia" w:ascii="宋体" w:hAnsi="宋体" w:cs="Arial"/>
          <w:b/>
          <w:bCs/>
          <w:sz w:val="18"/>
          <w:szCs w:val="18"/>
          <w:highlight w:val="none"/>
        </w:rPr>
        <w:t>代表</w:t>
      </w:r>
      <w:r>
        <w:rPr>
          <w:rFonts w:hint="eastAsia" w:ascii="宋体" w:hAnsi="宋体" w:cs="Arial"/>
          <w:b/>
          <w:bCs/>
          <w:sz w:val="18"/>
          <w:szCs w:val="18"/>
          <w:highlight w:val="none"/>
          <w:lang w:val="en-US" w:eastAsia="zh-CN"/>
        </w:rPr>
        <w:t>人</w:t>
      </w:r>
      <w:r>
        <w:rPr>
          <w:rFonts w:hint="eastAsia" w:ascii="宋体" w:hAnsi="宋体" w:cs="Arial"/>
          <w:b/>
          <w:bCs/>
          <w:sz w:val="18"/>
          <w:szCs w:val="18"/>
          <w:highlight w:val="none"/>
        </w:rPr>
        <w:t>时须提供）</w:t>
      </w:r>
    </w:p>
    <w:p>
      <w:pPr>
        <w:spacing w:line="360" w:lineRule="auto"/>
        <w:rPr>
          <w:rFonts w:ascii="宋体"/>
          <w:sz w:val="24"/>
          <w:highlight w:val="none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> </w:t>
      </w:r>
      <w:r>
        <w:rPr>
          <w:rFonts w:hint="eastAsia" w:ascii="宋体" w:hAnsi="宋体"/>
          <w:sz w:val="24"/>
          <w:highlight w:val="none"/>
          <w:lang w:val="en-US" w:eastAsia="zh-CN"/>
        </w:rPr>
        <w:t>温州职院资产经营有限公司</w:t>
      </w:r>
      <w:r>
        <w:rPr>
          <w:rFonts w:hint="eastAsia" w:ascii="宋体" w:hAnsi="宋体" w:cs="宋体"/>
          <w:sz w:val="24"/>
          <w:highlight w:val="none"/>
        </w:rPr>
        <w:t>：</w:t>
      </w:r>
    </w:p>
    <w:p>
      <w:pPr>
        <w:spacing w:line="360" w:lineRule="auto"/>
        <w:ind w:firstLine="460" w:firstLineChars="192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兹授权：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</w:t>
      </w:r>
      <w:r>
        <w:rPr>
          <w:rFonts w:hint="eastAsia" w:ascii="宋体" w:hAnsi="宋体"/>
          <w:sz w:val="24"/>
          <w:highlight w:val="none"/>
          <w:lang w:val="en-GB"/>
        </w:rPr>
        <w:t>先生/女士作为我公司的合法授权代理人，参加贵</w:t>
      </w:r>
      <w:r>
        <w:rPr>
          <w:rFonts w:hint="eastAsia" w:ascii="宋体" w:hAnsi="宋体"/>
          <w:sz w:val="24"/>
          <w:highlight w:val="none"/>
          <w:lang w:val="en-US" w:eastAsia="zh-CN"/>
        </w:rPr>
        <w:t>司</w:t>
      </w:r>
      <w:r>
        <w:rPr>
          <w:rFonts w:hint="eastAsia" w:ascii="宋体" w:hAnsi="宋体"/>
          <w:sz w:val="24"/>
          <w:highlight w:val="none"/>
          <w:lang w:val="en-GB"/>
        </w:rPr>
        <w:t>组织的</w:t>
      </w:r>
      <w:r>
        <w:rPr>
          <w:rFonts w:hint="eastAsia" w:ascii="宋体" w:hAnsi="宋体"/>
          <w:sz w:val="24"/>
          <w:highlight w:val="none"/>
          <w:lang w:val="en-US" w:eastAsia="zh-CN"/>
        </w:rPr>
        <w:t>2023年</w:t>
      </w:r>
      <w:r>
        <w:rPr>
          <w:rFonts w:hint="eastAsia" w:ascii="宋体" w:hAnsi="宋体"/>
          <w:sz w:val="24"/>
          <w:highlight w:val="none"/>
        </w:rPr>
        <w:t>固定资产</w:t>
      </w:r>
      <w:r>
        <w:rPr>
          <w:rFonts w:hint="eastAsia" w:ascii="宋体" w:hAnsi="宋体"/>
          <w:sz w:val="24"/>
          <w:highlight w:val="none"/>
          <w:lang w:val="en-US" w:eastAsia="zh-CN"/>
        </w:rPr>
        <w:t>报废处置</w:t>
      </w:r>
      <w:r>
        <w:rPr>
          <w:rFonts w:hint="eastAsia" w:ascii="宋体" w:hAnsi="宋体"/>
          <w:sz w:val="24"/>
          <w:highlight w:val="none"/>
          <w:lang w:val="en-GB"/>
        </w:rPr>
        <w:t>项目</w:t>
      </w:r>
      <w:r>
        <w:rPr>
          <w:rFonts w:hint="eastAsia" w:ascii="宋体" w:hAnsi="宋体"/>
          <w:sz w:val="24"/>
          <w:highlight w:val="none"/>
          <w:lang w:val="en-US" w:eastAsia="zh-CN"/>
        </w:rPr>
        <w:t>竞价</w:t>
      </w:r>
      <w:r>
        <w:rPr>
          <w:rFonts w:hint="eastAsia" w:ascii="宋体" w:hAnsi="宋体"/>
          <w:sz w:val="24"/>
          <w:highlight w:val="none"/>
          <w:lang w:val="en-GB"/>
        </w:rPr>
        <w:t>活动。</w:t>
      </w:r>
    </w:p>
    <w:p>
      <w:pPr>
        <w:spacing w:line="360" w:lineRule="auto"/>
        <w:ind w:firstLine="460" w:firstLineChars="192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授权权限：全权代表本公司参与上述采购活动，并负责与本项目相关的一切事宜，其签字与我司公章具有相同的法律效力。有效期限：本项目采购活动结束为止，自法定代表人和被授权人签字（或私章）之日起生效。</w:t>
      </w:r>
    </w:p>
    <w:p>
      <w:pPr>
        <w:spacing w:line="360" w:lineRule="auto"/>
        <w:rPr>
          <w:rFonts w:hint="eastAsia" w:ascii="宋体" w:hAnsi="宋体"/>
          <w:sz w:val="24"/>
          <w:highlight w:val="none"/>
          <w:lang w:val="en-GB"/>
        </w:rPr>
      </w:pPr>
    </w:p>
    <w:p>
      <w:pPr>
        <w:spacing w:line="288" w:lineRule="auto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法定代表人：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（签名或私章）</w:t>
      </w:r>
      <w:r>
        <w:rPr>
          <w:rFonts w:hint="eastAsia" w:ascii="宋体" w:hAnsi="宋体"/>
          <w:sz w:val="24"/>
          <w:highlight w:val="none"/>
          <w:lang w:val="en-GB"/>
        </w:rPr>
        <w:t xml:space="preserve">   联系电话：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      </w:t>
      </w:r>
    </w:p>
    <w:p>
      <w:pPr>
        <w:spacing w:line="288" w:lineRule="auto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被授权人：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（签名或私章）</w:t>
      </w:r>
      <w:r>
        <w:rPr>
          <w:rFonts w:hint="eastAsia" w:ascii="宋体" w:hAnsi="宋体"/>
          <w:sz w:val="24"/>
          <w:highlight w:val="none"/>
          <w:lang w:val="en-GB"/>
        </w:rPr>
        <w:t xml:space="preserve">   联系电话：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      </w:t>
      </w:r>
    </w:p>
    <w:p>
      <w:pPr>
        <w:spacing w:line="288" w:lineRule="auto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公司名称：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           （公章）</w:t>
      </w:r>
      <w:r>
        <w:rPr>
          <w:rFonts w:hint="eastAsia" w:ascii="宋体" w:hAnsi="宋体"/>
          <w:sz w:val="24"/>
          <w:highlight w:val="none"/>
          <w:lang w:val="en-GB"/>
        </w:rPr>
        <w:t xml:space="preserve"> </w:t>
      </w:r>
    </w:p>
    <w:p>
      <w:pPr>
        <w:spacing w:line="288" w:lineRule="auto"/>
        <w:rPr>
          <w:rFonts w:hint="eastAsia" w:ascii="宋体" w:hAnsi="宋体"/>
          <w:sz w:val="24"/>
          <w:highlight w:val="none"/>
          <w:u w:val="singl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公司地址：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                   </w:t>
      </w:r>
    </w:p>
    <w:p>
      <w:pPr>
        <w:spacing w:line="360" w:lineRule="auto"/>
        <w:rPr>
          <w:rFonts w:hint="eastAsia" w:ascii="宋体" w:hAnsi="宋体"/>
          <w:sz w:val="24"/>
          <w:highlight w:val="none"/>
          <w:u w:val="singl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公司固定电话：</w:t>
      </w:r>
      <w:r>
        <w:rPr>
          <w:rFonts w:hint="eastAsia" w:ascii="宋体" w:hAnsi="宋体"/>
          <w:sz w:val="24"/>
          <w:highlight w:val="none"/>
          <w:u w:val="single"/>
          <w:lang w:val="en-GB"/>
        </w:rPr>
        <w:t xml:space="preserve">                     </w:t>
      </w:r>
    </w:p>
    <w:p>
      <w:pPr>
        <w:spacing w:line="360" w:lineRule="auto"/>
        <w:rPr>
          <w:rFonts w:hint="eastAsia" w:ascii="宋体" w:hAnsi="宋体"/>
          <w:sz w:val="24"/>
          <w:highlight w:val="none"/>
          <w:lang w:val="en-GB"/>
        </w:rPr>
      </w:pPr>
      <w:r>
        <w:rPr>
          <w:rFonts w:hint="eastAsia" w:ascii="宋体" w:hAnsi="宋体"/>
          <w:sz w:val="24"/>
          <w:highlight w:val="none"/>
          <w:lang w:val="en-GB"/>
        </w:rPr>
        <w:t>生效日期：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sz w:val="24"/>
          <w:highlight w:val="none"/>
          <w:lang w:val="en-GB"/>
        </w:rPr>
        <w:t xml:space="preserve"> 年   月   日</w:t>
      </w:r>
    </w:p>
    <w:p>
      <w:pPr>
        <w:spacing w:line="360" w:lineRule="auto"/>
        <w:outlineLvl w:val="9"/>
        <w:rPr>
          <w:rFonts w:hint="eastAsia" w:ascii="宋体" w:hAnsi="宋体" w:cs="Arial"/>
          <w:b/>
          <w:bCs/>
          <w:sz w:val="30"/>
          <w:szCs w:val="30"/>
          <w:highlight w:val="none"/>
        </w:rPr>
      </w:pPr>
      <w:r>
        <w:rPr>
          <w:rFonts w:hint="eastAsia" w:ascii="宋体" w:hAnsi="宋体"/>
          <w:b/>
          <w:sz w:val="24"/>
          <w:highlight w:val="none"/>
          <w:lang w:val="en-GB"/>
        </w:rPr>
        <w:t>附：法定代表人和被授权人身份证复印件正反面。</w:t>
      </w:r>
    </w:p>
    <w:p>
      <w:pPr>
        <w:numPr>
          <w:ilvl w:val="0"/>
          <w:numId w:val="0"/>
        </w:numPr>
        <w:spacing w:line="400" w:lineRule="exact"/>
        <w:ind w:left="0" w:firstLine="0" w:firstLineChars="0"/>
        <w:jc w:val="center"/>
        <w:outlineLvl w:val="9"/>
        <w:rPr>
          <w:rFonts w:hint="eastAsia" w:ascii="宋体" w:hAnsi="宋体" w:eastAsia="宋体" w:cs="Arial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宋体" w:hAnsi="宋体" w:eastAsia="宋体" w:cs="Arial"/>
          <w:b/>
          <w:bCs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宋体" w:hAnsi="宋体" w:eastAsia="宋体" w:cs="Arial"/>
          <w:b/>
          <w:bCs/>
          <w:sz w:val="30"/>
          <w:szCs w:val="30"/>
          <w:highlight w:val="none"/>
        </w:rPr>
        <w:t>、</w:t>
      </w:r>
      <w:r>
        <w:rPr>
          <w:rFonts w:hint="eastAsia" w:ascii="宋体" w:hAnsi="宋体" w:eastAsia="宋体" w:cs="Arial"/>
          <w:b/>
          <w:bCs/>
          <w:color w:val="000000"/>
          <w:kern w:val="2"/>
          <w:sz w:val="30"/>
          <w:szCs w:val="30"/>
          <w:highlight w:val="none"/>
        </w:rPr>
        <w:t>近三年经营活动中无重大违法情况声明函</w:t>
      </w:r>
    </w:p>
    <w:p>
      <w:pPr>
        <w:widowControl/>
        <w:spacing w:line="36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</w:p>
    <w:p>
      <w:pPr>
        <w:widowControl/>
        <w:spacing w:line="48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温州职院资产经营有限公司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：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kern w:val="0"/>
          <w:sz w:val="24"/>
          <w:szCs w:val="24"/>
          <w:highlight w:val="none"/>
        </w:rPr>
        <w:t>本公司声明如下：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kern w:val="0"/>
          <w:sz w:val="24"/>
          <w:szCs w:val="24"/>
          <w:highlight w:val="none"/>
        </w:rPr>
        <w:t>本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公司在</w:t>
      </w:r>
      <w:r>
        <w:rPr>
          <w:rFonts w:ascii="宋体" w:hAnsi="宋体" w:cs="宋体"/>
          <w:kern w:val="0"/>
          <w:sz w:val="24"/>
          <w:szCs w:val="24"/>
          <w:highlight w:val="none"/>
        </w:rPr>
        <w:t>参加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贵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  <w:lang w:val="en-US" w:eastAsia="zh-CN"/>
        </w:rPr>
        <w:t>2023年废旧资产处置</w:t>
      </w: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GB"/>
        </w:rPr>
        <w:t>项目</w:t>
      </w:r>
      <w:r>
        <w:rPr>
          <w:rFonts w:hint="default" w:ascii="宋体" w:hAnsi="宋体" w:eastAsia="宋体" w:cs="宋体"/>
          <w:kern w:val="0"/>
          <w:sz w:val="24"/>
          <w:szCs w:val="24"/>
          <w:highlight w:val="none"/>
        </w:rPr>
        <w:t>的竞价活动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近三年内，未有任何重大违法行为记录。</w:t>
      </w:r>
    </w:p>
    <w:p>
      <w:pPr>
        <w:widowControl/>
        <w:spacing w:line="48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</w:p>
    <w:p>
      <w:pPr>
        <w:widowControl/>
        <w:spacing w:line="480" w:lineRule="auto"/>
        <w:ind w:firstLine="4080"/>
        <w:rPr>
          <w:rFonts w:hint="eastAsia" w:ascii="宋体" w:hAnsi="宋体" w:cs="宋体"/>
          <w:kern w:val="0"/>
          <w:sz w:val="24"/>
          <w:szCs w:val="24"/>
          <w:highlight w:val="none"/>
        </w:rPr>
      </w:pPr>
    </w:p>
    <w:p>
      <w:pPr>
        <w:widowControl/>
        <w:spacing w:line="480" w:lineRule="auto"/>
        <w:ind w:firstLine="4200" w:firstLineChars="1750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公司名称（公章）：</w:t>
      </w:r>
    </w:p>
    <w:p>
      <w:pPr>
        <w:widowControl/>
        <w:spacing w:line="480" w:lineRule="auto"/>
        <w:ind w:firstLine="4200" w:firstLineChars="1750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法定代表人或被授权人（签字）：</w:t>
      </w:r>
    </w:p>
    <w:p>
      <w:pPr>
        <w:widowControl/>
        <w:spacing w:line="480" w:lineRule="auto"/>
        <w:jc w:val="center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        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  <w:szCs w:val="24"/>
          <w:highlight w:val="none"/>
        </w:rPr>
        <w:t>日期：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szCs w:val="24"/>
          <w:highlight w:val="none"/>
        </w:rPr>
        <w:t xml:space="preserve">年 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kern w:val="0"/>
          <w:sz w:val="24"/>
          <w:szCs w:val="24"/>
          <w:highlight w:val="none"/>
        </w:rPr>
        <w:t xml:space="preserve">月 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kern w:val="0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ZjA2NzRiNDhjNDIzNjMyY2Q1MzZlZGVhM2NjYWQifQ=="/>
  </w:docVars>
  <w:rsids>
    <w:rsidRoot w:val="00000000"/>
    <w:rsid w:val="09A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2023-08-27T00:44:05Z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0501E2EABA274CED8BADEEE7BEA51D58_12</vt:lpwstr>
  </property>
</Properties>
</file>